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82" w:rsidRDefault="00E95C82" w:rsidP="00F0348D">
      <w:pPr>
        <w:keepNext/>
        <w:spacing w:after="0" w:line="240" w:lineRule="auto"/>
        <w:outlineLvl w:val="0"/>
        <w:rPr>
          <w:rFonts w:ascii="Lucida Sans Unicode" w:eastAsia="Times New Roman" w:hAnsi="Lucida Sans Unicode" w:cs="Times New Roman"/>
          <w:b/>
          <w:caps/>
          <w:sz w:val="24"/>
          <w:szCs w:val="24"/>
          <w:lang w:val="be-BY" w:eastAsia="ru-RU"/>
        </w:rPr>
      </w:pPr>
    </w:p>
    <w:p w:rsidR="00E95C82" w:rsidRDefault="00E95C82" w:rsidP="00F0348D">
      <w:pPr>
        <w:keepNext/>
        <w:spacing w:after="0" w:line="240" w:lineRule="auto"/>
        <w:outlineLvl w:val="0"/>
        <w:rPr>
          <w:rFonts w:ascii="Lucida Sans Unicode" w:eastAsia="Times New Roman" w:hAnsi="Lucida Sans Unicode" w:cs="Times New Roman"/>
          <w:b/>
          <w:caps/>
          <w:sz w:val="24"/>
          <w:szCs w:val="24"/>
          <w:lang w:val="be-BY" w:eastAsia="ru-RU"/>
        </w:rPr>
      </w:pPr>
    </w:p>
    <w:p w:rsidR="000F6C11" w:rsidRDefault="000F6C11" w:rsidP="00F0348D">
      <w:pPr>
        <w:keepNext/>
        <w:spacing w:after="0" w:line="240" w:lineRule="auto"/>
        <w:outlineLvl w:val="0"/>
        <w:rPr>
          <w:rFonts w:ascii="Lucida Sans Unicode" w:eastAsia="Times New Roman" w:hAnsi="Lucida Sans Unicode" w:cs="Times New Roman"/>
          <w:b/>
          <w:caps/>
          <w:sz w:val="24"/>
          <w:szCs w:val="24"/>
          <w:lang w:val="be-BY"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3874"/>
        <w:gridCol w:w="401"/>
        <w:gridCol w:w="506"/>
        <w:gridCol w:w="368"/>
        <w:gridCol w:w="506"/>
        <w:gridCol w:w="3908"/>
        <w:gridCol w:w="397"/>
        <w:gridCol w:w="288"/>
      </w:tblGrid>
      <w:tr w:rsidR="000F6C11" w:rsidRPr="000F6C11" w:rsidTr="0047073B">
        <w:trPr>
          <w:cantSplit/>
          <w:trHeight w:val="1117"/>
        </w:trPr>
        <w:tc>
          <w:tcPr>
            <w:tcW w:w="375" w:type="dxa"/>
            <w:shd w:val="clear" w:color="auto" w:fill="auto"/>
          </w:tcPr>
          <w:p w:rsidR="000F6C11" w:rsidRPr="000F6C11" w:rsidRDefault="000F6C11" w:rsidP="000F6C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zh-CN"/>
              </w:rPr>
            </w:pPr>
          </w:p>
        </w:tc>
        <w:tc>
          <w:tcPr>
            <w:tcW w:w="4275" w:type="dxa"/>
            <w:gridSpan w:val="2"/>
            <w:shd w:val="clear" w:color="auto" w:fill="auto"/>
          </w:tcPr>
          <w:p w:rsidR="000F6C11" w:rsidRPr="000F6C11" w:rsidRDefault="000F6C11" w:rsidP="000F6C11">
            <w:pPr>
              <w:keepNext/>
              <w:tabs>
                <w:tab w:val="num" w:pos="0"/>
              </w:tabs>
              <w:suppressAutoHyphens/>
              <w:snapToGrid w:val="0"/>
              <w:spacing w:after="0" w:line="216" w:lineRule="auto"/>
              <w:ind w:left="432" w:hanging="432"/>
              <w:jc w:val="center"/>
              <w:outlineLvl w:val="0"/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0"/>
                <w:lang w:eastAsia="zh-CN"/>
              </w:rPr>
            </w:pPr>
          </w:p>
          <w:p w:rsidR="000F6C11" w:rsidRPr="000F6C11" w:rsidRDefault="000F6C11" w:rsidP="000F6C11">
            <w:pPr>
              <w:keepNext/>
              <w:tabs>
                <w:tab w:val="num" w:pos="0"/>
              </w:tabs>
              <w:suppressAutoHyphens/>
              <w:spacing w:after="0" w:line="216" w:lineRule="auto"/>
              <w:ind w:left="432" w:hanging="432"/>
              <w:jc w:val="center"/>
              <w:outlineLvl w:val="0"/>
              <w:rPr>
                <w:rFonts w:ascii="Rom Bsh" w:eastAsia="Times New Roman" w:hAnsi="Rom Bsh" w:cs="Rom Bsh"/>
                <w:b/>
                <w:bCs/>
                <w:sz w:val="28"/>
                <w:szCs w:val="20"/>
                <w:lang w:eastAsia="zh-CN"/>
              </w:rPr>
            </w:pPr>
            <w:r w:rsidRPr="000F6C11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eastAsia="zh-CN"/>
              </w:rPr>
              <w:t>БАШ</w:t>
            </w:r>
            <w:proofErr w:type="gramStart"/>
            <w:r w:rsidRPr="000F6C11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eastAsia="zh-CN"/>
              </w:rPr>
              <w:t>:О</w:t>
            </w:r>
            <w:proofErr w:type="gramEnd"/>
            <w:r w:rsidRPr="000F6C11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eastAsia="zh-CN"/>
              </w:rPr>
              <w:t>РТОСТАН  РЕСПУБЛИКА№Ы</w:t>
            </w:r>
          </w:p>
          <w:p w:rsidR="000F6C11" w:rsidRPr="000F6C11" w:rsidRDefault="000F6C11" w:rsidP="000F6C11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8"/>
                <w:szCs w:val="20"/>
                <w:lang w:eastAsia="zh-CN"/>
              </w:rPr>
            </w:pPr>
          </w:p>
          <w:p w:rsidR="000F6C11" w:rsidRPr="000F6C11" w:rsidRDefault="000F6C11" w:rsidP="000F6C11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</w:pPr>
            <w:r w:rsidRPr="000F6C11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 xml:space="preserve">К9г1рсен районы </w:t>
            </w:r>
          </w:p>
          <w:p w:rsidR="000F6C11" w:rsidRPr="000F6C11" w:rsidRDefault="000F6C11" w:rsidP="000F6C11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</w:pPr>
            <w:proofErr w:type="spellStart"/>
            <w:r w:rsidRPr="000F6C11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муниципаль</w:t>
            </w:r>
            <w:proofErr w:type="spellEnd"/>
            <w:r w:rsidRPr="000F6C11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 xml:space="preserve"> районыны5 Т9б1нге Бик6ужа </w:t>
            </w:r>
            <w:proofErr w:type="spellStart"/>
            <w:r w:rsidRPr="000F6C11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ауыл</w:t>
            </w:r>
            <w:proofErr w:type="spellEnd"/>
            <w:r w:rsidRPr="000F6C11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 xml:space="preserve"> </w:t>
            </w:r>
          </w:p>
          <w:p w:rsidR="000F6C11" w:rsidRPr="000F6C11" w:rsidRDefault="000F6C11" w:rsidP="000F6C11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zh-CN"/>
              </w:rPr>
            </w:pPr>
            <w:r w:rsidRPr="000F6C11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 xml:space="preserve">Советы </w:t>
            </w:r>
            <w:proofErr w:type="spellStart"/>
            <w:r w:rsidRPr="000F6C11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ауыл</w:t>
            </w:r>
            <w:proofErr w:type="spellEnd"/>
            <w:r w:rsidRPr="000F6C11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 xml:space="preserve"> бил1м13е хакими1те</w:t>
            </w:r>
          </w:p>
        </w:tc>
        <w:tc>
          <w:tcPr>
            <w:tcW w:w="1380" w:type="dxa"/>
            <w:gridSpan w:val="3"/>
            <w:vMerge w:val="restart"/>
            <w:shd w:val="clear" w:color="auto" w:fill="auto"/>
          </w:tcPr>
          <w:p w:rsidR="000F6C11" w:rsidRPr="000F6C11" w:rsidRDefault="000F6C11" w:rsidP="000F6C11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zh-CN"/>
              </w:rPr>
            </w:pPr>
          </w:p>
          <w:p w:rsidR="000F6C11" w:rsidRPr="000F6C11" w:rsidRDefault="000F6C11" w:rsidP="000F6C11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zh-CN"/>
              </w:rPr>
            </w:pPr>
          </w:p>
          <w:p w:rsidR="000F6C11" w:rsidRPr="000F6C11" w:rsidRDefault="000F6C11" w:rsidP="000F6C11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>
              <w:rPr>
                <w:rFonts w:ascii="Rom Bsh" w:eastAsia="Times New Roman" w:hAnsi="Rom Bsh" w:cs="Rom Bsh"/>
                <w:bCs/>
                <w:i/>
                <w:cap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3425" cy="9334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  <w:gridSpan w:val="2"/>
            <w:shd w:val="clear" w:color="auto" w:fill="auto"/>
          </w:tcPr>
          <w:p w:rsidR="000F6C11" w:rsidRPr="000F6C11" w:rsidRDefault="000F6C11" w:rsidP="000F6C11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240" w:after="60" w:line="240" w:lineRule="auto"/>
              <w:ind w:left="864" w:hanging="864"/>
              <w:outlineLvl w:val="3"/>
              <w:rPr>
                <w:rFonts w:ascii="Rom Bsh" w:eastAsia="Times New Roman" w:hAnsi="Rom Bsh" w:cs="Rom Bsh"/>
                <w:b/>
                <w:bCs/>
                <w:lang w:eastAsia="zh-CN"/>
              </w:rPr>
            </w:pPr>
            <w:r w:rsidRPr="000F6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    </w:t>
            </w:r>
            <w:r w:rsidRPr="000F6C1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РЕСПУБЛИКА  БАШКОРТОСТАН</w:t>
            </w:r>
          </w:p>
          <w:p w:rsidR="000F6C11" w:rsidRPr="000F6C11" w:rsidRDefault="000F6C11" w:rsidP="000F6C11">
            <w:pPr>
              <w:suppressAutoHyphens/>
              <w:spacing w:after="0" w:line="216" w:lineRule="auto"/>
              <w:rPr>
                <w:rFonts w:ascii="Rom Bsh" w:eastAsia="Times New Roman" w:hAnsi="Rom Bsh" w:cs="Rom Bsh"/>
                <w:lang w:eastAsia="zh-CN"/>
              </w:rPr>
            </w:pPr>
          </w:p>
          <w:p w:rsidR="000F6C11" w:rsidRPr="000F6C11" w:rsidRDefault="000F6C11" w:rsidP="000F6C11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lang w:eastAsia="zh-CN"/>
              </w:rPr>
            </w:pPr>
            <w:r w:rsidRPr="000F6C11">
              <w:rPr>
                <w:rFonts w:ascii="Rom Bsh" w:eastAsia="Times New Roman" w:hAnsi="Rom Bsh" w:cs="Rom Bsh"/>
                <w:b/>
                <w:spacing w:val="-20"/>
                <w:lang w:eastAsia="zh-CN"/>
              </w:rPr>
              <w:t xml:space="preserve">Администрация </w:t>
            </w:r>
            <w:proofErr w:type="gramStart"/>
            <w:r w:rsidRPr="000F6C11">
              <w:rPr>
                <w:rFonts w:ascii="Rom Bsh" w:eastAsia="Times New Roman" w:hAnsi="Rom Bsh" w:cs="Rom Bsh"/>
                <w:b/>
                <w:spacing w:val="-20"/>
                <w:lang w:eastAsia="zh-CN"/>
              </w:rPr>
              <w:t>сельского</w:t>
            </w:r>
            <w:proofErr w:type="gramEnd"/>
            <w:r w:rsidRPr="000F6C11">
              <w:rPr>
                <w:rFonts w:ascii="Rom Bsh" w:eastAsia="Times New Roman" w:hAnsi="Rom Bsh" w:cs="Rom Bsh"/>
                <w:b/>
                <w:spacing w:val="-20"/>
                <w:lang w:eastAsia="zh-CN"/>
              </w:rPr>
              <w:t xml:space="preserve"> </w:t>
            </w:r>
          </w:p>
          <w:p w:rsidR="000F6C11" w:rsidRPr="000F6C11" w:rsidRDefault="000F6C11" w:rsidP="000F6C11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lang w:eastAsia="zh-CN"/>
              </w:rPr>
            </w:pPr>
            <w:r w:rsidRPr="000F6C11">
              <w:rPr>
                <w:rFonts w:ascii="Rom Bsh" w:eastAsia="Times New Roman" w:hAnsi="Rom Bsh" w:cs="Rom Bsh"/>
                <w:b/>
                <w:spacing w:val="-20"/>
                <w:lang w:eastAsia="zh-CN"/>
              </w:rPr>
              <w:t xml:space="preserve">поселения </w:t>
            </w:r>
            <w:proofErr w:type="spellStart"/>
            <w:r w:rsidRPr="000F6C11">
              <w:rPr>
                <w:rFonts w:ascii="Rom Bsh" w:eastAsia="Times New Roman" w:hAnsi="Rom Bsh" w:cs="Rom Bsh"/>
                <w:b/>
                <w:spacing w:val="-20"/>
                <w:lang w:eastAsia="zh-CN"/>
              </w:rPr>
              <w:t>Нижнебиккузинский</w:t>
            </w:r>
            <w:proofErr w:type="spellEnd"/>
            <w:r w:rsidRPr="000F6C11">
              <w:rPr>
                <w:rFonts w:ascii="Rom Bsh" w:eastAsia="Times New Roman" w:hAnsi="Rom Bsh" w:cs="Rom Bsh"/>
                <w:b/>
                <w:spacing w:val="-20"/>
                <w:lang w:eastAsia="zh-CN"/>
              </w:rPr>
              <w:t xml:space="preserve"> сельсовет </w:t>
            </w:r>
          </w:p>
          <w:p w:rsidR="000F6C11" w:rsidRPr="000F6C11" w:rsidRDefault="000F6C11" w:rsidP="000F6C11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lang w:eastAsia="zh-CN"/>
              </w:rPr>
            </w:pPr>
            <w:r w:rsidRPr="000F6C11">
              <w:rPr>
                <w:rFonts w:ascii="Rom Bsh" w:eastAsia="Times New Roman" w:hAnsi="Rom Bsh" w:cs="Rom Bsh"/>
                <w:b/>
                <w:spacing w:val="-20"/>
                <w:lang w:eastAsia="zh-CN"/>
              </w:rPr>
              <w:t xml:space="preserve">муниципального района </w:t>
            </w:r>
          </w:p>
          <w:p w:rsidR="000F6C11" w:rsidRPr="000F6C11" w:rsidRDefault="000F6C11" w:rsidP="000F6C11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28"/>
                <w:szCs w:val="20"/>
                <w:lang w:eastAsia="zh-CN"/>
              </w:rPr>
            </w:pPr>
            <w:proofErr w:type="spellStart"/>
            <w:r w:rsidRPr="000F6C11">
              <w:rPr>
                <w:rFonts w:ascii="Rom Bsh" w:eastAsia="Times New Roman" w:hAnsi="Rom Bsh" w:cs="Rom Bsh"/>
                <w:b/>
                <w:spacing w:val="-20"/>
                <w:lang w:eastAsia="zh-CN"/>
              </w:rPr>
              <w:t>Кугарчинский</w:t>
            </w:r>
            <w:proofErr w:type="spellEnd"/>
            <w:r w:rsidRPr="000F6C11">
              <w:rPr>
                <w:rFonts w:ascii="Rom Bsh" w:eastAsia="Times New Roman" w:hAnsi="Rom Bsh" w:cs="Rom Bsh"/>
                <w:b/>
                <w:spacing w:val="-20"/>
                <w:lang w:eastAsia="zh-CN"/>
              </w:rPr>
              <w:t xml:space="preserve"> район </w:t>
            </w:r>
          </w:p>
          <w:p w:rsidR="000F6C11" w:rsidRPr="000F6C11" w:rsidRDefault="000F6C11" w:rsidP="000F6C11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28"/>
                <w:szCs w:val="20"/>
                <w:lang w:eastAsia="zh-CN"/>
              </w:rPr>
            </w:pPr>
          </w:p>
        </w:tc>
        <w:tc>
          <w:tcPr>
            <w:tcW w:w="288" w:type="dxa"/>
            <w:shd w:val="clear" w:color="auto" w:fill="auto"/>
          </w:tcPr>
          <w:p w:rsidR="000F6C11" w:rsidRPr="000F6C11" w:rsidRDefault="000F6C11" w:rsidP="000F6C11">
            <w:pPr>
              <w:suppressAutoHyphens/>
              <w:snapToGrid w:val="0"/>
              <w:spacing w:after="0" w:line="240" w:lineRule="auto"/>
              <w:rPr>
                <w:rFonts w:ascii="Rom Bsh" w:eastAsia="Times New Roman" w:hAnsi="Rom Bsh" w:cs="Rom Bsh"/>
                <w:b/>
                <w:spacing w:val="-20"/>
                <w:sz w:val="28"/>
                <w:szCs w:val="20"/>
                <w:lang w:eastAsia="zh-CN"/>
              </w:rPr>
            </w:pPr>
          </w:p>
        </w:tc>
      </w:tr>
      <w:tr w:rsidR="000F6C11" w:rsidRPr="000F6C11" w:rsidTr="0047073B">
        <w:trPr>
          <w:cantSplit/>
          <w:trHeight w:val="867"/>
        </w:trPr>
        <w:tc>
          <w:tcPr>
            <w:tcW w:w="375" w:type="dxa"/>
            <w:shd w:val="clear" w:color="auto" w:fill="auto"/>
          </w:tcPr>
          <w:p w:rsidR="000F6C11" w:rsidRPr="000F6C11" w:rsidRDefault="000F6C11" w:rsidP="000F6C1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  <w:tc>
          <w:tcPr>
            <w:tcW w:w="4275" w:type="dxa"/>
            <w:gridSpan w:val="2"/>
            <w:tcBorders>
              <w:bottom w:val="double" w:sz="28" w:space="0" w:color="000000"/>
            </w:tcBorders>
            <w:shd w:val="clear" w:color="auto" w:fill="auto"/>
            <w:vAlign w:val="bottom"/>
          </w:tcPr>
          <w:p w:rsidR="000F6C11" w:rsidRPr="000F6C11" w:rsidRDefault="000F6C11" w:rsidP="000F6C11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</w:pPr>
            <w:r w:rsidRPr="000F6C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453338,</w:t>
            </w:r>
            <w:r w:rsidRPr="000F6C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F6C11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 xml:space="preserve">Т9б1нге Бик6ужа </w:t>
            </w:r>
            <w:proofErr w:type="spellStart"/>
            <w:r w:rsidRPr="000F6C11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>ауылы</w:t>
            </w:r>
            <w:proofErr w:type="spellEnd"/>
            <w:r w:rsidRPr="000F6C11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>,</w:t>
            </w:r>
          </w:p>
          <w:p w:rsidR="000F6C11" w:rsidRPr="000F6C11" w:rsidRDefault="000F6C11" w:rsidP="000F6C11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sz w:val="24"/>
                <w:szCs w:val="20"/>
                <w:lang w:eastAsia="zh-CN"/>
              </w:rPr>
            </w:pPr>
            <w:r w:rsidRPr="000F6C11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 xml:space="preserve">Е5е9 </w:t>
            </w:r>
            <w:proofErr w:type="spellStart"/>
            <w:r w:rsidRPr="000F6C11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>урамы</w:t>
            </w:r>
            <w:proofErr w:type="spellEnd"/>
            <w:r w:rsidRPr="000F6C11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 xml:space="preserve">, </w:t>
            </w:r>
            <w:r w:rsidRPr="000F6C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36</w:t>
            </w:r>
          </w:p>
          <w:p w:rsidR="000F6C11" w:rsidRPr="000F6C11" w:rsidRDefault="000F6C11" w:rsidP="000F6C11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sz w:val="24"/>
                <w:szCs w:val="20"/>
                <w:lang w:eastAsia="zh-CN"/>
              </w:rPr>
            </w:pPr>
          </w:p>
        </w:tc>
        <w:tc>
          <w:tcPr>
            <w:tcW w:w="1380" w:type="dxa"/>
            <w:gridSpan w:val="3"/>
            <w:vMerge/>
            <w:tcBorders>
              <w:bottom w:val="double" w:sz="28" w:space="0" w:color="000000"/>
            </w:tcBorders>
            <w:shd w:val="clear" w:color="auto" w:fill="auto"/>
          </w:tcPr>
          <w:p w:rsidR="000F6C11" w:rsidRPr="000F6C11" w:rsidRDefault="000F6C11" w:rsidP="000F6C11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sz w:val="28"/>
                <w:szCs w:val="20"/>
                <w:lang w:eastAsia="zh-CN"/>
              </w:rPr>
            </w:pPr>
          </w:p>
        </w:tc>
        <w:tc>
          <w:tcPr>
            <w:tcW w:w="4305" w:type="dxa"/>
            <w:gridSpan w:val="2"/>
            <w:tcBorders>
              <w:bottom w:val="double" w:sz="28" w:space="0" w:color="000000"/>
            </w:tcBorders>
            <w:shd w:val="clear" w:color="auto" w:fill="auto"/>
          </w:tcPr>
          <w:p w:rsidR="000F6C11" w:rsidRPr="000F6C11" w:rsidRDefault="000F6C11" w:rsidP="000F6C1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240" w:after="60" w:line="240" w:lineRule="auto"/>
              <w:ind w:left="576" w:hanging="576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zh-CN"/>
              </w:rPr>
            </w:pPr>
            <w:r w:rsidRPr="000F6C1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8"/>
                <w:lang w:eastAsia="zh-CN"/>
              </w:rPr>
              <w:t xml:space="preserve">453338, д. </w:t>
            </w:r>
            <w:proofErr w:type="spellStart"/>
            <w:r w:rsidRPr="000F6C1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8"/>
                <w:lang w:eastAsia="zh-CN"/>
              </w:rPr>
              <w:t>Нижнебиккузино</w:t>
            </w:r>
            <w:proofErr w:type="spellEnd"/>
            <w:r w:rsidRPr="000F6C1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8"/>
                <w:lang w:eastAsia="zh-CN"/>
              </w:rPr>
              <w:t>,</w:t>
            </w:r>
          </w:p>
          <w:p w:rsidR="000F6C11" w:rsidRPr="000F6C11" w:rsidRDefault="000F6C11" w:rsidP="000F6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F6C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ул. Победы, 36</w:t>
            </w:r>
          </w:p>
          <w:p w:rsidR="000F6C11" w:rsidRPr="000F6C11" w:rsidRDefault="000F6C11" w:rsidP="000F6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8" w:type="dxa"/>
            <w:shd w:val="clear" w:color="auto" w:fill="auto"/>
          </w:tcPr>
          <w:p w:rsidR="000F6C11" w:rsidRPr="000F6C11" w:rsidRDefault="000F6C11" w:rsidP="000F6C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</w:pPr>
          </w:p>
        </w:tc>
      </w:tr>
      <w:tr w:rsidR="000F6C11" w:rsidRPr="000F6C11" w:rsidTr="0047073B">
        <w:trPr>
          <w:trHeight w:val="811"/>
        </w:trPr>
        <w:tc>
          <w:tcPr>
            <w:tcW w:w="375" w:type="dxa"/>
            <w:shd w:val="clear" w:color="auto" w:fill="auto"/>
          </w:tcPr>
          <w:p w:rsidR="000F6C11" w:rsidRPr="000F6C11" w:rsidRDefault="000F6C11" w:rsidP="000F6C1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  <w:tc>
          <w:tcPr>
            <w:tcW w:w="4781" w:type="dxa"/>
            <w:gridSpan w:val="3"/>
            <w:shd w:val="clear" w:color="auto" w:fill="auto"/>
          </w:tcPr>
          <w:p w:rsidR="000F6C11" w:rsidRPr="000F6C11" w:rsidRDefault="000F6C11" w:rsidP="000F6C11">
            <w:pPr>
              <w:suppressAutoHyphens/>
              <w:spacing w:after="0" w:line="240" w:lineRule="auto"/>
              <w:rPr>
                <w:rFonts w:ascii="Rom Bsh" w:eastAsia="Times New Roman" w:hAnsi="Rom Bsh" w:cs="Rom Bsh"/>
                <w:b/>
                <w:caps/>
                <w:sz w:val="28"/>
                <w:szCs w:val="20"/>
                <w:lang w:eastAsia="zh-CN"/>
              </w:rPr>
            </w:pPr>
            <w:r>
              <w:rPr>
                <w:rFonts w:ascii="Rom Bsh" w:eastAsia="Times New Roman" w:hAnsi="Rom Bsh" w:cs="Rom Bsh"/>
                <w:b/>
                <w:sz w:val="28"/>
                <w:szCs w:val="20"/>
                <w:lang w:eastAsia="zh-CN"/>
              </w:rPr>
              <w:t xml:space="preserve">  </w:t>
            </w:r>
            <w:r w:rsidRPr="000F6C11">
              <w:rPr>
                <w:rFonts w:ascii="Rom Bsh" w:eastAsia="Times New Roman" w:hAnsi="Rom Bsh" w:cs="Rom Bsh"/>
                <w:b/>
                <w:sz w:val="28"/>
                <w:szCs w:val="20"/>
                <w:lang w:eastAsia="zh-CN"/>
              </w:rPr>
              <w:t>:АРАР</w:t>
            </w:r>
          </w:p>
        </w:tc>
        <w:tc>
          <w:tcPr>
            <w:tcW w:w="4782" w:type="dxa"/>
            <w:gridSpan w:val="3"/>
            <w:shd w:val="clear" w:color="auto" w:fill="auto"/>
          </w:tcPr>
          <w:p w:rsidR="000F6C11" w:rsidRPr="000F6C11" w:rsidRDefault="000F6C11" w:rsidP="000F6C11">
            <w:pPr>
              <w:suppressAutoHyphens/>
              <w:spacing w:after="0" w:line="240" w:lineRule="auto"/>
              <w:rPr>
                <w:rFonts w:ascii="Rom Bsh" w:eastAsia="Times New Roman" w:hAnsi="Rom Bsh" w:cs="Rom Bsh"/>
                <w:b/>
                <w:caps/>
                <w:sz w:val="28"/>
                <w:szCs w:val="20"/>
                <w:lang w:eastAsia="zh-CN"/>
              </w:rPr>
            </w:pPr>
            <w:r>
              <w:rPr>
                <w:rFonts w:ascii="Rom Bsh" w:eastAsia="Times New Roman" w:hAnsi="Rom Bsh" w:cs="Rom Bsh"/>
                <w:b/>
                <w:caps/>
                <w:sz w:val="28"/>
                <w:szCs w:val="20"/>
                <w:lang w:eastAsia="zh-CN"/>
              </w:rPr>
              <w:t xml:space="preserve">          </w:t>
            </w:r>
            <w:r w:rsidRPr="000F6C11">
              <w:rPr>
                <w:rFonts w:ascii="Rom Bsh" w:eastAsia="Times New Roman" w:hAnsi="Rom Bsh" w:cs="Rom Bsh"/>
                <w:b/>
                <w:caps/>
                <w:sz w:val="28"/>
                <w:szCs w:val="20"/>
                <w:lang w:eastAsia="zh-CN"/>
              </w:rPr>
              <w:t>постановлЕНИЕ</w:t>
            </w:r>
          </w:p>
          <w:p w:rsidR="000F6C11" w:rsidRPr="000F6C11" w:rsidRDefault="000F6C11" w:rsidP="000F6C11">
            <w:pPr>
              <w:suppressAutoHyphens/>
              <w:spacing w:after="0" w:line="240" w:lineRule="auto"/>
              <w:ind w:left="109"/>
              <w:jc w:val="right"/>
              <w:rPr>
                <w:rFonts w:ascii="Rom Bsh" w:eastAsia="Times New Roman" w:hAnsi="Rom Bsh" w:cs="Rom Bsh"/>
                <w:b/>
                <w:caps/>
                <w:sz w:val="28"/>
                <w:szCs w:val="20"/>
                <w:lang w:eastAsia="zh-CN"/>
              </w:rPr>
            </w:pPr>
          </w:p>
        </w:tc>
        <w:tc>
          <w:tcPr>
            <w:tcW w:w="685" w:type="dxa"/>
            <w:gridSpan w:val="2"/>
            <w:shd w:val="clear" w:color="auto" w:fill="auto"/>
          </w:tcPr>
          <w:p w:rsidR="000F6C11" w:rsidRPr="000F6C11" w:rsidRDefault="000F6C11" w:rsidP="000F6C11">
            <w:pPr>
              <w:suppressAutoHyphens/>
              <w:snapToGrid w:val="0"/>
              <w:spacing w:after="0" w:line="240" w:lineRule="auto"/>
              <w:rPr>
                <w:rFonts w:ascii="Rom Bsh" w:eastAsia="Times New Roman" w:hAnsi="Rom Bsh" w:cs="Rom Bsh"/>
                <w:b/>
                <w:caps/>
                <w:sz w:val="28"/>
                <w:szCs w:val="20"/>
                <w:lang w:eastAsia="zh-CN"/>
              </w:rPr>
            </w:pPr>
          </w:p>
        </w:tc>
      </w:tr>
      <w:tr w:rsidR="000F6C11" w:rsidRPr="000F6C11" w:rsidTr="0047073B">
        <w:tblPrEx>
          <w:tblCellMar>
            <w:left w:w="108" w:type="dxa"/>
            <w:right w:w="108" w:type="dxa"/>
          </w:tblCellMar>
        </w:tblPrEx>
        <w:trPr>
          <w:trHeight w:val="564"/>
        </w:trPr>
        <w:tc>
          <w:tcPr>
            <w:tcW w:w="4249" w:type="dxa"/>
            <w:gridSpan w:val="2"/>
            <w:shd w:val="clear" w:color="auto" w:fill="auto"/>
          </w:tcPr>
          <w:p w:rsidR="000F6C11" w:rsidRPr="000F6C11" w:rsidRDefault="000F6C11" w:rsidP="000F6C11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17</w:t>
            </w:r>
            <w:r w:rsidRPr="000F6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</w:t>
            </w:r>
            <w:r w:rsidRPr="000F6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  <w:r w:rsidRPr="000F6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й.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0F6C11" w:rsidRPr="000F6C11" w:rsidRDefault="000F6C11" w:rsidP="000F6C11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F6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5099" w:type="dxa"/>
            <w:gridSpan w:val="4"/>
            <w:shd w:val="clear" w:color="auto" w:fill="auto"/>
          </w:tcPr>
          <w:p w:rsidR="000F6C11" w:rsidRPr="000F6C11" w:rsidRDefault="000F6C11" w:rsidP="000F6C11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17</w:t>
            </w:r>
            <w:r w:rsidRPr="000F6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</w:t>
            </w:r>
            <w:r w:rsidRPr="000F6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  <w:r w:rsidRPr="000F6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</w:t>
            </w:r>
          </w:p>
        </w:tc>
      </w:tr>
    </w:tbl>
    <w:p w:rsidR="00F0348D" w:rsidRPr="00F0348D" w:rsidRDefault="000F6C11" w:rsidP="000F6C11">
      <w:pPr>
        <w:tabs>
          <w:tab w:val="left" w:pos="3570"/>
          <w:tab w:val="right" w:pos="1020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F0348D" w:rsidRPr="00F03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порядке </w:t>
      </w:r>
      <w:proofErr w:type="gramStart"/>
      <w:r w:rsidR="00F0348D" w:rsidRPr="00F03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расходования средств резервного фонда Администрации сельского поселения</w:t>
      </w:r>
      <w:proofErr w:type="gramEnd"/>
      <w:r w:rsidR="00F0348D" w:rsidRPr="00F03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Нижнебиккузинский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348D" w:rsidRPr="00F03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F0348D" w:rsidRPr="00F03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Кугарчинский</w:t>
      </w:r>
      <w:proofErr w:type="spellEnd"/>
      <w:r w:rsidR="00F0348D" w:rsidRPr="00F03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F0348D" w:rsidRPr="00F0348D" w:rsidRDefault="00F0348D" w:rsidP="00F0348D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48D" w:rsidRPr="00F0348D" w:rsidRDefault="00F0348D" w:rsidP="00F0348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6" w:history="1">
        <w:r w:rsidRPr="00F0348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81</w:t>
        </w:r>
      </w:hyperlink>
      <w:r w:rsidRPr="00F0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 статьей 25 Положения о бюджетном процессе в сельском поселении </w:t>
      </w:r>
      <w:proofErr w:type="spellStart"/>
      <w:r w:rsidR="000F6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Нижнебиккузинский</w:t>
      </w:r>
      <w:proofErr w:type="spellEnd"/>
      <w:r w:rsidR="000F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034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F0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утвержденного решением Совета сельского поселения </w:t>
      </w:r>
      <w:proofErr w:type="spellStart"/>
      <w:r w:rsidR="000F6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Нижнебиккузинский</w:t>
      </w:r>
      <w:proofErr w:type="spellEnd"/>
      <w:r w:rsidR="000F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034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F0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от 22.10.2015 года   № 13  Администрация сельского поселения </w:t>
      </w:r>
      <w:proofErr w:type="spellStart"/>
      <w:r w:rsidR="000F6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Нижнебиккузинский</w:t>
      </w:r>
      <w:proofErr w:type="spellEnd"/>
      <w:r w:rsidR="000F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034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F0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</w:t>
      </w:r>
      <w:r w:rsidRPr="00F034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постановляет:</w:t>
      </w:r>
      <w:proofErr w:type="gramEnd"/>
    </w:p>
    <w:p w:rsidR="00F0348D" w:rsidRPr="00F0348D" w:rsidRDefault="00F0348D" w:rsidP="00F0348D">
      <w:pPr>
        <w:keepNext/>
        <w:spacing w:after="0"/>
        <w:ind w:firstLine="540"/>
        <w:jc w:val="both"/>
        <w:outlineLvl w:val="0"/>
        <w:rPr>
          <w:rFonts w:ascii="Bash Times New Rozaliya" w:eastAsia="Times New Roman" w:hAnsi="Bash Times New Rozaliya" w:cs="Times New Roman"/>
          <w:sz w:val="28"/>
          <w:szCs w:val="28"/>
          <w:lang w:eastAsia="ru-RU"/>
        </w:rPr>
      </w:pPr>
      <w:r w:rsidRPr="00F03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</w:t>
      </w:r>
      <w:hyperlink r:id="rId7" w:anchor="Par29" w:history="1">
        <w:r w:rsidRPr="00F0348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Положение</w:t>
        </w:r>
      </w:hyperlink>
      <w:r w:rsidRPr="00F03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порядке </w:t>
      </w:r>
      <w:proofErr w:type="gramStart"/>
      <w:r w:rsidRPr="00F03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расходования средств резервного фонда Администрации </w:t>
      </w:r>
      <w:r w:rsidRPr="00F03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  <w:r w:rsidRPr="00F0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6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Нижнебиккузинский</w:t>
      </w:r>
      <w:proofErr w:type="spellEnd"/>
      <w:r w:rsidR="000F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F03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F03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Кугарчинский</w:t>
      </w:r>
      <w:proofErr w:type="spellEnd"/>
      <w:r w:rsidRPr="00F03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Башкортостан.</w:t>
      </w:r>
    </w:p>
    <w:p w:rsidR="00F0348D" w:rsidRPr="00F0348D" w:rsidRDefault="00F0348D" w:rsidP="00F0348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постановление на официальном сайте Администрации сельского поселения </w:t>
      </w:r>
      <w:proofErr w:type="spellStart"/>
      <w:r w:rsidR="000F6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Нижнебиккузинский</w:t>
      </w:r>
      <w:proofErr w:type="spellEnd"/>
      <w:r w:rsidR="000F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034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F0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F0348D" w:rsidRPr="00F0348D" w:rsidRDefault="00F0348D" w:rsidP="00F0348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F034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0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Постоянную комиссию по бюджету, налогам, вопросам муниципальной собственности. </w:t>
      </w:r>
    </w:p>
    <w:p w:rsidR="00F0348D" w:rsidRPr="00F0348D" w:rsidRDefault="00F0348D" w:rsidP="00F0348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48D" w:rsidRPr="00F0348D" w:rsidRDefault="00F0348D" w:rsidP="00F0348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сельского поселения            </w:t>
      </w:r>
      <w:r w:rsidR="000F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0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6C11">
        <w:rPr>
          <w:rFonts w:ascii="Times New Roman" w:eastAsia="Times New Roman" w:hAnsi="Times New Roman" w:cs="Times New Roman"/>
          <w:sz w:val="28"/>
          <w:szCs w:val="28"/>
          <w:lang w:eastAsia="ru-RU"/>
        </w:rPr>
        <w:t>Я.Ф.Айдарбиков</w:t>
      </w:r>
      <w:proofErr w:type="spellEnd"/>
      <w:r w:rsidRPr="00F0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034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</w:t>
      </w:r>
    </w:p>
    <w:p w:rsidR="00F0348D" w:rsidRPr="00F0348D" w:rsidRDefault="00F0348D" w:rsidP="00F03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48D" w:rsidRPr="00F0348D" w:rsidRDefault="00F0348D" w:rsidP="00F03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F0348D" w:rsidRPr="00F0348D" w:rsidRDefault="00F0348D" w:rsidP="00F034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4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F0348D" w:rsidRPr="00F0348D" w:rsidRDefault="00F0348D" w:rsidP="00F0348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F0348D" w:rsidRPr="00F0348D" w:rsidRDefault="00F0348D" w:rsidP="00F034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48D" w:rsidRPr="00F0348D" w:rsidRDefault="00F0348D" w:rsidP="00CB7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F0348D" w:rsidRPr="00F0348D" w:rsidRDefault="00F0348D" w:rsidP="00F03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48D" w:rsidRPr="00F0348D" w:rsidRDefault="00F0348D" w:rsidP="00F03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F0348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F0348D" w:rsidRPr="00F0348D" w:rsidRDefault="00F0348D" w:rsidP="00F034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постановлением Администрации</w:t>
      </w:r>
    </w:p>
    <w:p w:rsidR="00F0348D" w:rsidRPr="00F0348D" w:rsidRDefault="00F0348D" w:rsidP="00F034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сельского поселения </w:t>
      </w:r>
    </w:p>
    <w:p w:rsidR="00F0348D" w:rsidRPr="00F0348D" w:rsidRDefault="00F0348D" w:rsidP="00F034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муниципального района</w:t>
      </w:r>
    </w:p>
    <w:p w:rsidR="00F0348D" w:rsidRPr="00F0348D" w:rsidRDefault="00F0348D" w:rsidP="00F034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proofErr w:type="spellStart"/>
      <w:r w:rsidRPr="00F034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Pr="00F03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</w:t>
      </w:r>
    </w:p>
    <w:p w:rsidR="00F0348D" w:rsidRPr="00F0348D" w:rsidRDefault="00F0348D" w:rsidP="00F034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Республики  Башкортостан</w:t>
      </w:r>
    </w:p>
    <w:p w:rsidR="00F0348D" w:rsidRPr="00F0348D" w:rsidRDefault="00F0348D" w:rsidP="00F034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от «</w:t>
      </w:r>
      <w:r w:rsidR="000F6C1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F03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95C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F03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2015 года №</w:t>
      </w:r>
      <w:r w:rsidR="000F6C11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F0348D" w:rsidRPr="00F0348D" w:rsidRDefault="00F0348D" w:rsidP="00F03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48D" w:rsidRPr="00F0348D" w:rsidRDefault="00F0348D" w:rsidP="00F0348D">
      <w:pPr>
        <w:tabs>
          <w:tab w:val="left" w:pos="3570"/>
          <w:tab w:val="right" w:pos="102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0348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Положение</w:t>
      </w:r>
    </w:p>
    <w:p w:rsidR="00F0348D" w:rsidRPr="00F0348D" w:rsidRDefault="00F0348D" w:rsidP="00F0348D">
      <w:pPr>
        <w:tabs>
          <w:tab w:val="left" w:pos="3570"/>
          <w:tab w:val="right" w:pos="102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0348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о порядке </w:t>
      </w:r>
      <w:proofErr w:type="gramStart"/>
      <w:r w:rsidRPr="00F0348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расходования средств резервного фонда Администрации сельского поселения</w:t>
      </w:r>
      <w:proofErr w:type="gramEnd"/>
      <w:r w:rsidRPr="00F0348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proofErr w:type="spellStart"/>
      <w:r w:rsidR="000F6C1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Нижнебиккузинский</w:t>
      </w:r>
      <w:proofErr w:type="spellEnd"/>
      <w:r w:rsidRPr="00F0348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F0348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Кугарчинский</w:t>
      </w:r>
      <w:proofErr w:type="spellEnd"/>
      <w:r w:rsidRPr="00F0348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район Республики Башкортостан</w:t>
      </w:r>
    </w:p>
    <w:p w:rsidR="00F0348D" w:rsidRPr="00F0348D" w:rsidRDefault="00F0348D" w:rsidP="00F034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48D" w:rsidRPr="00CB7D23" w:rsidRDefault="00F0348D" w:rsidP="00F03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со </w:t>
      </w:r>
      <w:hyperlink r:id="rId8" w:history="1">
        <w:r w:rsidRPr="00CB7D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81</w:t>
        </w:r>
      </w:hyperlink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и статьей 18 Положения о бюджетном процессе в сельском поселении </w:t>
      </w:r>
      <w:proofErr w:type="spellStart"/>
      <w:r w:rsidR="000F6C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Нижнебиккузинский</w:t>
      </w:r>
      <w:proofErr w:type="spellEnd"/>
      <w:r w:rsidR="00E95C82"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и устанавливает порядок выделения и использования средств резервного фонда Администрации сельского поселения </w:t>
      </w:r>
      <w:proofErr w:type="spellStart"/>
      <w:r w:rsidR="000F6C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Нижнебиккузинский</w:t>
      </w:r>
      <w:proofErr w:type="spellEnd"/>
      <w:r w:rsidR="000F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C82"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</w:t>
      </w:r>
      <w:proofErr w:type="spellStart"/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(далее - Администрация сельского поселения).</w:t>
      </w:r>
      <w:proofErr w:type="gramEnd"/>
    </w:p>
    <w:p w:rsidR="00F0348D" w:rsidRPr="00CB7D23" w:rsidRDefault="00F0348D" w:rsidP="00F03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Резервный фонд Администрации сельского поселения создается для финансового обеспечения непредвиденных расходов и мероприятий местного значения, не предусмотренных в бюджете  сельского поселения</w:t>
      </w:r>
      <w:r w:rsidR="000F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F6C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Нижнебиккузинский</w:t>
      </w:r>
      <w:proofErr w:type="spellEnd"/>
      <w:r w:rsidR="000F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 </w:t>
      </w:r>
      <w:proofErr w:type="spellStart"/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(далее - местный бюджет) на соответствующий финансовый год</w:t>
      </w:r>
      <w:r w:rsidRPr="00CB7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0348D" w:rsidRPr="00CB7D23" w:rsidRDefault="00F0348D" w:rsidP="00F03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Объем резервного фонда Администрации сельского поселения определяется  Решением Совета сельского поселения </w:t>
      </w:r>
      <w:proofErr w:type="spellStart"/>
      <w:r w:rsidR="000F6C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Нижнебиккузинский</w:t>
      </w:r>
      <w:proofErr w:type="spellEnd"/>
      <w:r w:rsidR="000F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 бюджете сельского поселения.</w:t>
      </w:r>
    </w:p>
    <w:p w:rsidR="00F0348D" w:rsidRPr="00CB7D23" w:rsidRDefault="00F0348D" w:rsidP="00F03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Средства резервного фонда Администрации сельского поселения расходуются на следующие цели:</w:t>
      </w:r>
    </w:p>
    <w:p w:rsidR="00F0348D" w:rsidRPr="00CB7D23" w:rsidRDefault="00F0348D" w:rsidP="00F03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и ликвидация последствий чрезвычайных ситуаций природного и техногенного характера на территории сельского поселения;</w:t>
      </w:r>
    </w:p>
    <w:p w:rsidR="00F0348D" w:rsidRPr="00CB7D23" w:rsidRDefault="00F0348D" w:rsidP="00F03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неотложных ремонтных и аварийно-восстановительных работ на объектах жилищно-коммунального хозяйства, социальной сферы, энергетики, транспорта и связи, пострадавших в результате чрезвычайных ситуаций или стихийных бедствий;</w:t>
      </w:r>
    </w:p>
    <w:p w:rsidR="00F0348D" w:rsidRPr="00CB7D23" w:rsidRDefault="00F0348D" w:rsidP="00F03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расходов, связанных с привлечением сил и сре</w:t>
      </w:r>
      <w:proofErr w:type="gramStart"/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едприятий и организаций для обеспечения эвакуационных мероприятий при угрозе или возникновении чрезвычайной ситуации, а также для обеспечения устойчивого функционирования органов управления и объектов жизнеобеспечения района в условиях чрезвычайной ситуации;</w:t>
      </w:r>
    </w:p>
    <w:p w:rsidR="00F0348D" w:rsidRPr="00CB7D23" w:rsidRDefault="00F0348D" w:rsidP="00F03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встреч, выставок и семинаров по проблемам местного значения;</w:t>
      </w:r>
    </w:p>
    <w:p w:rsidR="00F0348D" w:rsidRPr="00CB7D23" w:rsidRDefault="00F0348D" w:rsidP="00F03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мероприятий и расходов, относящихся к полномочиям органов местного самоуправления сельского поселения </w:t>
      </w:r>
      <w:proofErr w:type="spellStart"/>
      <w:r w:rsidR="000F6C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Нижнебиккузинский</w:t>
      </w:r>
      <w:proofErr w:type="spellEnd"/>
      <w:r w:rsidR="000F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C82"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</w:t>
      </w:r>
      <w:proofErr w:type="spellStart"/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F0348D" w:rsidRPr="00CB7D23" w:rsidRDefault="00F0348D" w:rsidP="00F03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Средства из резервного фонда Администрации сельского поселения выделяются на </w:t>
      </w:r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основании распоряжений Администрации сельского поселения </w:t>
      </w:r>
      <w:proofErr w:type="spellStart"/>
      <w:r w:rsidR="000F6C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Нижнебиккузинский</w:t>
      </w:r>
      <w:proofErr w:type="spellEnd"/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F0348D" w:rsidRPr="00CB7D23" w:rsidRDefault="00F0348D" w:rsidP="00F03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распоряжении Администрации сельского поселения </w:t>
      </w:r>
      <w:proofErr w:type="spellStart"/>
      <w:r w:rsidR="000F6C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Нижнебиккузинский</w:t>
      </w:r>
      <w:proofErr w:type="spellEnd"/>
      <w:r w:rsidR="00E95C82"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 выделении средств из резервного фонда Администрации сельского поселения указываются общий размер ассигнований и их распределение по получателям и проводимым мероприятиям.  Использование средств на цели, не предусмотренные распоряжениями Администрации сельского поселения </w:t>
      </w:r>
      <w:proofErr w:type="spellStart"/>
      <w:r w:rsidR="000F6C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Нижнебиккузинский</w:t>
      </w:r>
      <w:proofErr w:type="spellEnd"/>
      <w:r w:rsidR="000F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не допускается.</w:t>
      </w:r>
    </w:p>
    <w:p w:rsidR="00F0348D" w:rsidRPr="00CB7D23" w:rsidRDefault="00F0348D" w:rsidP="00F03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распоряжении Администрации сельского поселения </w:t>
      </w:r>
      <w:proofErr w:type="spellStart"/>
      <w:r w:rsidR="000F6C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Нижнебиккузинский</w:t>
      </w:r>
      <w:proofErr w:type="spellEnd"/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 выделении средств из резервного фонда Администрации с указанием размера выделяемых средств и направления их расходования готовит управляющий делами в течение 30 дней после получения соответствующего поручения Главы Администрации сельского поселения.</w:t>
      </w:r>
      <w:proofErr w:type="gramEnd"/>
    </w:p>
    <w:p w:rsidR="00F0348D" w:rsidRPr="00CB7D23" w:rsidRDefault="00F0348D" w:rsidP="00F03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Распоряжение Администрации о выделении средств из резервного фонда Администрации является основанием для внесения изменений в сводную бюджетную роспись бюджета сельского поселения на текущий финансовый год. Внесение изменений осуществляется путем уменьшения бюджетных ассигнований резервного фонда с одновременным увеличением бюджетных ассигнований по соответствующим разделам классификации расходов бюджетов Российской Федерации.</w:t>
      </w:r>
    </w:p>
    <w:p w:rsidR="00F0348D" w:rsidRPr="00CB7D23" w:rsidRDefault="00F0348D" w:rsidP="00F03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Средства из резервного фонда Администрации сельского поселения выделяются на финансирование мероприятий по ликвидации чрезвычайных ситуаций только местного уровня.</w:t>
      </w:r>
    </w:p>
    <w:p w:rsidR="00F0348D" w:rsidRPr="00CB7D23" w:rsidRDefault="00F0348D" w:rsidP="00F03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на территории сельского поселения непредвиденных расходов, связанных с необходимостью выделения средств из резервного фонда Администрации сельского поселения, юридические и физические лица (далее - заявители) в письменной форме обращаются к главе Администрации сельского поселения с просьбой о выделении средств из резервного фонда Администрации сельского поселения с обоснованием необходимости выделения запрашиваемых средств и указанием их размера.</w:t>
      </w:r>
      <w:proofErr w:type="gramEnd"/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письменному обращению заявителя должны быть приложены копии документов, обосновывающих необходимость выделения средств из резервного фонда Администрации сельского поселения с приложением сметно-финансовых расчетов, а также в случае необходимости - заключения комиссии, экспертов других документов, необходимых для подготовки проекта распоряжения. </w:t>
      </w:r>
    </w:p>
    <w:p w:rsidR="00F0348D" w:rsidRPr="00CB7D23" w:rsidRDefault="00F0348D" w:rsidP="00F03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письменным обращениям заявителей в части оказания мер социальной поддержки гражданам, пострадавшим и утратившим имущество в результате стихийных бедствий и других чрезвычайных ситуаций, прилагаются список пострадавших граждан с указанием конкретного размера материальной помощи для каждой семьи (одиноко проживающего гражданина) и степени утраты имущества (полностью или частично), акты обследования материально-бытового положения граждан. </w:t>
      </w:r>
      <w:proofErr w:type="gramEnd"/>
    </w:p>
    <w:p w:rsidR="00F0348D" w:rsidRPr="00CB7D23" w:rsidRDefault="00F0348D" w:rsidP="0050436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Заявители, в распоряжение которых выделяются средства резервного фонда Администрации сельского поселения, несут ответственность за целевое использование сре</w:t>
      </w:r>
      <w:proofErr w:type="gramStart"/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орядке, установленном законодательством Российской Федерации, и в месячный срок после проведения соответствующих мероприятий представляют в бухгалтерию подробный отчет об использовании этих средств по установленной форме.</w:t>
      </w:r>
    </w:p>
    <w:p w:rsidR="00F0348D" w:rsidRPr="00CB7D23" w:rsidRDefault="00F0348D" w:rsidP="00F03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Администрация сельского поселения ежеквартально информирует Совет сельского поселения </w:t>
      </w:r>
      <w:proofErr w:type="spellStart"/>
      <w:r w:rsidR="000F6C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Нижнебиккузинский</w:t>
      </w:r>
      <w:proofErr w:type="spellEnd"/>
      <w:r w:rsidR="000F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0436C"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Pr="00CB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 расходовании средств резервного фонда Администрации сельского поселения.</w:t>
      </w:r>
    </w:p>
    <w:p w:rsidR="00457AA1" w:rsidRPr="00CB7D23" w:rsidRDefault="00457AA1">
      <w:pPr>
        <w:rPr>
          <w:sz w:val="24"/>
          <w:szCs w:val="24"/>
        </w:rPr>
      </w:pPr>
    </w:p>
    <w:sectPr w:rsidR="00457AA1" w:rsidRPr="00CB7D23" w:rsidSect="00AC28AC">
      <w:pgSz w:w="11906" w:h="16838"/>
      <w:pgMar w:top="540" w:right="851" w:bottom="1134" w:left="1418" w:header="709" w:footer="70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m Bsh">
    <w:altName w:val="Times New Roman"/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A8"/>
    <w:rsid w:val="000713A8"/>
    <w:rsid w:val="000F6C11"/>
    <w:rsid w:val="00457AA1"/>
    <w:rsid w:val="0050436C"/>
    <w:rsid w:val="005A13AD"/>
    <w:rsid w:val="00A862D5"/>
    <w:rsid w:val="00BE17F5"/>
    <w:rsid w:val="00CB7D23"/>
    <w:rsid w:val="00E95C82"/>
    <w:rsid w:val="00F0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4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77BE8D197C0E7241FEC364F13F8CC65442CFA4E2B03D416916615D4A66D4072DEEA3F9A4BADFAgCsE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192.168.34.33\public\&#1054;&#1073;&#1084;&#1077;&#1085;&#1085;&#1080;&#1082;\&#1047;&#1091;&#1092;&#1072;&#1088;\&#1055;&#1086;&#1089;&#1090;&#1072;&#1085;&#1086;&#1074;&#1083;&#1077;&#1085;&#1080;&#1077;%20&#1040;&#1076;&#1084;&#1080;&#1085;&#1080;&#1089;&#1090;&#1088;&#1072;&#1094;&#1080;&#1080;%20%20&#1055;&#1086;&#1083;&#1086;&#1078;&#1077;&#1085;&#1080;&#1103;%20&#1086;%20&#1087;&#1086;&#1088;&#1103;&#1076;&#1082;&#1077;%20&#1088;&#1072;&#1089;&#1093;&#1086;&#1076;&#1086;&#1074;&#1072;&#1085;&#1080;&#1103;%20&#1089;&#1088;&#1077;&#1076;&#1089;&#1090;&#1074;%20&#1088;&#1077;&#1079;&#1077;&#1088;&#1074;&#1085;&#1086;&#1075;&#1086;%20&#1092;&#1086;&#1085;&#1076;&#1072;%20&#1040;&#1076;&#1084;&#1080;&#1085;&#1080;&#1089;&#1090;&#1088;&#1072;&#1094;&#1080;&#1080;%20&#1052;&#1056;%20&#1050;&#1091;&#1075;&#1072;&#1088;&#1095;&#1080;&#1085;&#1089;&#1082;&#1080;&#1081;%20&#1088;&#1072;&#1081;&#1086;&#1085;%20&#1056;&#1041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77BE8D197C0E7241FEC364F13F8CC65442CFA4E2B03D416916615D4A66D4072DEEA3F9A4BADFAgCsE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2015-12-08T11:23:00Z</cp:lastPrinted>
  <dcterms:created xsi:type="dcterms:W3CDTF">2020-04-13T10:52:00Z</dcterms:created>
  <dcterms:modified xsi:type="dcterms:W3CDTF">2020-04-13T10:52:00Z</dcterms:modified>
</cp:coreProperties>
</file>